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B98" w:rsidRDefault="00F07B98" w:rsidP="00072F49">
      <w:pPr>
        <w:jc w:val="center"/>
        <w:rPr>
          <w:b/>
          <w:bCs/>
          <w:sz w:val="22"/>
          <w:szCs w:val="22"/>
          <w:lang w:val="en-US"/>
        </w:rPr>
      </w:pPr>
      <w:r>
        <w:rPr>
          <w:b/>
          <w:bCs/>
          <w:noProof/>
          <w:sz w:val="22"/>
          <w:szCs w:val="22"/>
        </w:rPr>
        <w:drawing>
          <wp:anchor distT="0" distB="0" distL="114300" distR="114300" simplePos="0" relativeHeight="251658240" behindDoc="0" locked="0" layoutInCell="1" allowOverlap="1">
            <wp:simplePos x="3312756" y="457200"/>
            <wp:positionH relativeFrom="margin">
              <wp:align>left</wp:align>
            </wp:positionH>
            <wp:positionV relativeFrom="margin">
              <wp:align>top</wp:align>
            </wp:positionV>
            <wp:extent cx="1480639" cy="1063690"/>
            <wp:effectExtent l="19050" t="0" r="5261" b="0"/>
            <wp:wrapSquare wrapText="bothSides"/>
            <wp:docPr id="1" name="Рисунок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1480639" cy="1063690"/>
                    </a:xfrm>
                    <a:prstGeom prst="rect">
                      <a:avLst/>
                    </a:prstGeom>
                  </pic:spPr>
                </pic:pic>
              </a:graphicData>
            </a:graphic>
          </wp:anchor>
        </w:drawing>
      </w:r>
    </w:p>
    <w:p w:rsidR="00F07B98" w:rsidRDefault="00F07B98" w:rsidP="00072F49">
      <w:pPr>
        <w:jc w:val="center"/>
        <w:rPr>
          <w:b/>
          <w:bCs/>
          <w:sz w:val="22"/>
          <w:szCs w:val="22"/>
          <w:lang w:val="en-US"/>
        </w:rPr>
      </w:pPr>
    </w:p>
    <w:p w:rsidR="00F07B98" w:rsidRDefault="00F07B98" w:rsidP="00072F49">
      <w:pPr>
        <w:jc w:val="center"/>
        <w:rPr>
          <w:b/>
          <w:bCs/>
          <w:sz w:val="22"/>
          <w:szCs w:val="22"/>
          <w:lang w:val="en-US"/>
        </w:rPr>
      </w:pPr>
    </w:p>
    <w:p w:rsidR="00072F49" w:rsidRPr="00CC0819" w:rsidRDefault="00072F49" w:rsidP="00487EF0">
      <w:pPr>
        <w:jc w:val="center"/>
        <w:rPr>
          <w:b/>
          <w:bCs/>
          <w:sz w:val="22"/>
          <w:szCs w:val="22"/>
        </w:rPr>
      </w:pPr>
      <w:r w:rsidRPr="00CC0819">
        <w:rPr>
          <w:b/>
          <w:bCs/>
          <w:sz w:val="22"/>
          <w:szCs w:val="22"/>
        </w:rPr>
        <w:t>Договор</w:t>
      </w:r>
    </w:p>
    <w:p w:rsidR="00487EF0" w:rsidRPr="00487EF0" w:rsidRDefault="00487EF0" w:rsidP="00487EF0">
      <w:pPr>
        <w:jc w:val="center"/>
        <w:rPr>
          <w:b/>
          <w:bCs/>
          <w:sz w:val="22"/>
          <w:szCs w:val="22"/>
        </w:rPr>
      </w:pPr>
      <w:r>
        <w:rPr>
          <w:b/>
          <w:bCs/>
          <w:sz w:val="22"/>
          <w:szCs w:val="22"/>
        </w:rPr>
        <w:t>на услуги по временному</w:t>
      </w:r>
    </w:p>
    <w:p w:rsidR="00072F49" w:rsidRPr="001F275E" w:rsidRDefault="00072F49" w:rsidP="00487EF0">
      <w:pPr>
        <w:jc w:val="center"/>
        <w:rPr>
          <w:b/>
          <w:bCs/>
          <w:sz w:val="22"/>
          <w:szCs w:val="22"/>
        </w:rPr>
      </w:pPr>
      <w:r w:rsidRPr="00CC0819">
        <w:rPr>
          <w:b/>
          <w:bCs/>
          <w:sz w:val="22"/>
          <w:szCs w:val="22"/>
        </w:rPr>
        <w:t>содержанию животного (передержка)</w:t>
      </w:r>
    </w:p>
    <w:p w:rsidR="00487EF0" w:rsidRPr="001F275E" w:rsidRDefault="00487EF0" w:rsidP="00487EF0">
      <w:pPr>
        <w:jc w:val="right"/>
        <w:rPr>
          <w:b/>
          <w:bCs/>
          <w:sz w:val="22"/>
          <w:szCs w:val="22"/>
        </w:rPr>
      </w:pPr>
    </w:p>
    <w:p w:rsidR="00487EF0" w:rsidRPr="001F275E" w:rsidRDefault="00487EF0" w:rsidP="00487EF0">
      <w:pPr>
        <w:jc w:val="right"/>
        <w:rPr>
          <w:b/>
          <w:bCs/>
          <w:sz w:val="22"/>
          <w:szCs w:val="22"/>
        </w:rPr>
      </w:pPr>
    </w:p>
    <w:p w:rsidR="00072F49" w:rsidRPr="00CC0819" w:rsidRDefault="00072F49" w:rsidP="00072F49">
      <w:pPr>
        <w:ind w:firstLine="709"/>
        <w:jc w:val="both"/>
        <w:rPr>
          <w:sz w:val="22"/>
          <w:szCs w:val="22"/>
        </w:rPr>
      </w:pPr>
      <w:r w:rsidRPr="00CC0819">
        <w:rPr>
          <w:sz w:val="22"/>
          <w:szCs w:val="22"/>
        </w:rPr>
        <w:br/>
        <w:t xml:space="preserve">г. </w:t>
      </w:r>
      <w:r>
        <w:rPr>
          <w:sz w:val="22"/>
          <w:szCs w:val="22"/>
        </w:rPr>
        <w:t>Барнаул</w:t>
      </w:r>
      <w:r w:rsidR="001F275E">
        <w:rPr>
          <w:sz w:val="22"/>
          <w:szCs w:val="22"/>
        </w:rPr>
        <w:tab/>
      </w:r>
      <w:r w:rsidR="001F275E">
        <w:rPr>
          <w:sz w:val="22"/>
          <w:szCs w:val="22"/>
        </w:rPr>
        <w:tab/>
      </w:r>
      <w:r w:rsidR="001F275E">
        <w:rPr>
          <w:sz w:val="22"/>
          <w:szCs w:val="22"/>
        </w:rPr>
        <w:tab/>
      </w:r>
      <w:r w:rsidR="001F275E">
        <w:rPr>
          <w:sz w:val="22"/>
          <w:szCs w:val="22"/>
        </w:rPr>
        <w:tab/>
      </w:r>
      <w:r w:rsidR="001F275E">
        <w:rPr>
          <w:sz w:val="22"/>
          <w:szCs w:val="22"/>
        </w:rPr>
        <w:tab/>
      </w:r>
      <w:r w:rsidR="001F275E">
        <w:rPr>
          <w:sz w:val="22"/>
          <w:szCs w:val="22"/>
        </w:rPr>
        <w:tab/>
      </w:r>
      <w:r w:rsidR="001F275E">
        <w:rPr>
          <w:sz w:val="22"/>
          <w:szCs w:val="22"/>
        </w:rPr>
        <w:tab/>
        <w:t xml:space="preserve"> «___» ___________ 20__</w:t>
      </w:r>
      <w:r w:rsidRPr="00CC0819">
        <w:rPr>
          <w:sz w:val="22"/>
          <w:szCs w:val="22"/>
        </w:rPr>
        <w:t>г.</w:t>
      </w:r>
      <w:r w:rsidRPr="00CC0819">
        <w:rPr>
          <w:sz w:val="22"/>
          <w:szCs w:val="22"/>
        </w:rPr>
        <w:br/>
      </w:r>
      <w:r w:rsidRPr="00CC0819">
        <w:rPr>
          <w:sz w:val="22"/>
          <w:szCs w:val="22"/>
        </w:rPr>
        <w:br/>
      </w:r>
      <w:r>
        <w:rPr>
          <w:sz w:val="22"/>
          <w:szCs w:val="22"/>
        </w:rPr>
        <w:t>Теремок</w:t>
      </w:r>
      <w:r w:rsidRPr="00CC0819">
        <w:rPr>
          <w:sz w:val="22"/>
          <w:szCs w:val="22"/>
        </w:rPr>
        <w:t>, именуем</w:t>
      </w:r>
      <w:r>
        <w:rPr>
          <w:sz w:val="22"/>
          <w:szCs w:val="22"/>
        </w:rPr>
        <w:t>ый</w:t>
      </w:r>
      <w:r w:rsidRPr="00CC0819">
        <w:rPr>
          <w:sz w:val="22"/>
          <w:szCs w:val="22"/>
        </w:rPr>
        <w:t xml:space="preserve"> в дальнейшем «Исполнитель», в</w:t>
      </w:r>
      <w:r w:rsidR="001F275E">
        <w:rPr>
          <w:sz w:val="22"/>
          <w:szCs w:val="22"/>
        </w:rPr>
        <w:t xml:space="preserve"> лице Роговской Надежды Антоновны</w:t>
      </w:r>
      <w:r w:rsidRPr="00CC0819">
        <w:rPr>
          <w:sz w:val="22"/>
          <w:szCs w:val="22"/>
        </w:rPr>
        <w:t>, действ</w:t>
      </w:r>
      <w:r w:rsidR="00736D6B">
        <w:rPr>
          <w:sz w:val="22"/>
          <w:szCs w:val="22"/>
        </w:rPr>
        <w:t>ующей на основании регистрации в фнс в качестве налогоплательщика налога на профессиональный доход в соответствии с фз от 27.11.2018 №422-фз</w:t>
      </w:r>
      <w:bookmarkStart w:id="0" w:name="_GoBack"/>
      <w:bookmarkEnd w:id="0"/>
      <w:r w:rsidRPr="00CC0819">
        <w:rPr>
          <w:sz w:val="22"/>
          <w:szCs w:val="22"/>
        </w:rPr>
        <w:t xml:space="preserve"> с одной стороны, и гражданин(ка) _____________________</w:t>
      </w:r>
      <w:r>
        <w:rPr>
          <w:sz w:val="22"/>
          <w:szCs w:val="22"/>
        </w:rPr>
        <w:t>_____________________________</w:t>
      </w:r>
      <w:r w:rsidRPr="00CC0819">
        <w:rPr>
          <w:sz w:val="22"/>
          <w:szCs w:val="22"/>
        </w:rPr>
        <w:t>_________________ , именуемый(ая) в дальнейшем «Заказчик», с другой стороны, заключили настоящий Договор о предоставлении следующего вида услуг: ПЕРЕДЕРЖКА ЖИВОТНОГО сроком на ______________ суток.</w:t>
      </w:r>
    </w:p>
    <w:p w:rsidR="00072F49" w:rsidRPr="00CC0819" w:rsidRDefault="00072F49" w:rsidP="00072F49">
      <w:pPr>
        <w:jc w:val="both"/>
        <w:rPr>
          <w:sz w:val="22"/>
          <w:szCs w:val="22"/>
        </w:rPr>
      </w:pPr>
      <w:r w:rsidRPr="00CC0819">
        <w:rPr>
          <w:sz w:val="22"/>
          <w:szCs w:val="22"/>
        </w:rPr>
        <w:t>Начало действия Договора ______________ 20</w:t>
      </w:r>
      <w:r w:rsidR="001F275E">
        <w:rPr>
          <w:sz w:val="22"/>
          <w:szCs w:val="22"/>
        </w:rPr>
        <w:t>__</w:t>
      </w:r>
      <w:r w:rsidRPr="00CC0819">
        <w:rPr>
          <w:sz w:val="22"/>
          <w:szCs w:val="22"/>
        </w:rPr>
        <w:t>г. время _________________</w:t>
      </w:r>
    </w:p>
    <w:p w:rsidR="00072F49" w:rsidRPr="00CC0819" w:rsidRDefault="00072F49" w:rsidP="00072F49">
      <w:pPr>
        <w:jc w:val="both"/>
        <w:rPr>
          <w:sz w:val="22"/>
          <w:szCs w:val="22"/>
        </w:rPr>
      </w:pPr>
      <w:r w:rsidRPr="00CC0819">
        <w:rPr>
          <w:sz w:val="22"/>
          <w:szCs w:val="22"/>
        </w:rPr>
        <w:t>Дата окончания действия Договора _______________ 20</w:t>
      </w:r>
      <w:r w:rsidR="001F275E">
        <w:rPr>
          <w:sz w:val="22"/>
          <w:szCs w:val="22"/>
        </w:rPr>
        <w:t>__</w:t>
      </w:r>
      <w:r w:rsidRPr="00CC0819">
        <w:rPr>
          <w:sz w:val="22"/>
          <w:szCs w:val="22"/>
        </w:rPr>
        <w:t xml:space="preserve"> г. время ______________</w:t>
      </w:r>
    </w:p>
    <w:p w:rsidR="00072F49" w:rsidRPr="00CC0819" w:rsidRDefault="00072F49" w:rsidP="00072F49">
      <w:pPr>
        <w:jc w:val="both"/>
        <w:rPr>
          <w:sz w:val="22"/>
          <w:szCs w:val="22"/>
        </w:rPr>
      </w:pPr>
    </w:p>
    <w:p w:rsidR="00072F49" w:rsidRPr="00CC0819" w:rsidRDefault="00072F49" w:rsidP="00072F49">
      <w:pPr>
        <w:jc w:val="both"/>
        <w:rPr>
          <w:sz w:val="22"/>
          <w:szCs w:val="22"/>
        </w:rPr>
      </w:pPr>
      <w:r w:rsidRPr="00CC0819">
        <w:rPr>
          <w:sz w:val="22"/>
          <w:szCs w:val="22"/>
        </w:rPr>
        <w:t>Заказчиком» и «Исполнителем» достигнуто соглашение о величине договорной цены ___________________________________________________ рублей за животное в сутки. Стоимость услуг по данному Договору составляет: _____________ руб. (____________________________________________________________________________).</w:t>
      </w:r>
    </w:p>
    <w:p w:rsidR="00072F49" w:rsidRPr="00CC0819" w:rsidRDefault="00072F49" w:rsidP="00072F49">
      <w:pPr>
        <w:jc w:val="both"/>
        <w:rPr>
          <w:sz w:val="22"/>
          <w:szCs w:val="22"/>
        </w:rPr>
      </w:pPr>
    </w:p>
    <w:p w:rsidR="00072F49" w:rsidRPr="00CC0819" w:rsidRDefault="00072F49" w:rsidP="00072F49">
      <w:pPr>
        <w:numPr>
          <w:ilvl w:val="0"/>
          <w:numId w:val="1"/>
        </w:numPr>
        <w:jc w:val="both"/>
        <w:rPr>
          <w:b/>
          <w:sz w:val="22"/>
          <w:szCs w:val="22"/>
        </w:rPr>
      </w:pPr>
      <w:r w:rsidRPr="00CC0819">
        <w:rPr>
          <w:b/>
          <w:sz w:val="22"/>
          <w:szCs w:val="22"/>
        </w:rPr>
        <w:t>Обязательства сторон</w:t>
      </w:r>
    </w:p>
    <w:p w:rsidR="00072F49" w:rsidRPr="00CC0819" w:rsidRDefault="00072F49" w:rsidP="00072F49">
      <w:pPr>
        <w:ind w:left="709"/>
        <w:jc w:val="both"/>
        <w:rPr>
          <w:b/>
          <w:sz w:val="22"/>
          <w:szCs w:val="22"/>
        </w:rPr>
      </w:pPr>
    </w:p>
    <w:p w:rsidR="00072F49" w:rsidRPr="00CC0819" w:rsidRDefault="00072F49" w:rsidP="00072F49">
      <w:pPr>
        <w:ind w:firstLine="709"/>
        <w:jc w:val="both"/>
        <w:rPr>
          <w:b/>
          <w:sz w:val="22"/>
          <w:szCs w:val="22"/>
        </w:rPr>
      </w:pPr>
      <w:r w:rsidRPr="00CC0819">
        <w:rPr>
          <w:b/>
          <w:sz w:val="22"/>
          <w:szCs w:val="22"/>
        </w:rPr>
        <w:t xml:space="preserve">«Исполнитель» обязуется: </w:t>
      </w:r>
    </w:p>
    <w:p w:rsidR="00072F49" w:rsidRPr="00CC0819" w:rsidRDefault="00072F49" w:rsidP="00072F49">
      <w:pPr>
        <w:ind w:firstLine="709"/>
        <w:jc w:val="both"/>
        <w:rPr>
          <w:sz w:val="22"/>
          <w:szCs w:val="22"/>
        </w:rPr>
      </w:pPr>
      <w:r w:rsidRPr="00CC0819">
        <w:rPr>
          <w:sz w:val="22"/>
          <w:szCs w:val="22"/>
        </w:rPr>
        <w:t>1.1. Обеспечить качественное содержание и сохранность животного на период передержки, обеспечить нормы питания (и выгула) оговоренные в Карточке постояльца (приложение к Договору).</w:t>
      </w:r>
    </w:p>
    <w:p w:rsidR="00072F49" w:rsidRPr="00CC0819" w:rsidRDefault="00072F49" w:rsidP="00072F49">
      <w:pPr>
        <w:ind w:firstLine="708"/>
        <w:jc w:val="both"/>
        <w:rPr>
          <w:sz w:val="22"/>
          <w:szCs w:val="22"/>
        </w:rPr>
      </w:pPr>
      <w:r w:rsidRPr="00CC0819">
        <w:rPr>
          <w:sz w:val="22"/>
          <w:szCs w:val="22"/>
        </w:rPr>
        <w:t xml:space="preserve">1.2. Соблюдать правила гигиены в содержании животного, производить ежедневную уборку, дезинфекцию помещений. </w:t>
      </w:r>
    </w:p>
    <w:p w:rsidR="00072F49" w:rsidRPr="00CC0819" w:rsidRDefault="00072F49" w:rsidP="00072F49">
      <w:pPr>
        <w:ind w:firstLine="708"/>
        <w:jc w:val="both"/>
        <w:rPr>
          <w:sz w:val="22"/>
          <w:szCs w:val="22"/>
        </w:rPr>
      </w:pPr>
      <w:r w:rsidRPr="00CC0819">
        <w:rPr>
          <w:sz w:val="22"/>
          <w:szCs w:val="22"/>
        </w:rPr>
        <w:t>1.3. Содержать животное 7 суток с момента окончания срока действия Договора в случае неявки владельца в назначенный срок.</w:t>
      </w:r>
    </w:p>
    <w:p w:rsidR="00072F49" w:rsidRPr="00CC0819" w:rsidRDefault="00072F49" w:rsidP="00072F49">
      <w:pPr>
        <w:ind w:firstLine="709"/>
        <w:jc w:val="both"/>
        <w:rPr>
          <w:sz w:val="22"/>
          <w:szCs w:val="22"/>
        </w:rPr>
      </w:pPr>
      <w:r w:rsidRPr="00CC0819">
        <w:rPr>
          <w:sz w:val="22"/>
          <w:szCs w:val="22"/>
        </w:rPr>
        <w:t>1.4. В случае заболевания животного вирусными инфекциями или получения животным механических травм, в тот же день сообщить об этом владельцу и в течение суток показать животное ветеринарному врачу для постановки диагноза, оказания необходимой помощи.</w:t>
      </w:r>
    </w:p>
    <w:p w:rsidR="00072F49" w:rsidRPr="001F275E" w:rsidRDefault="00072F49" w:rsidP="00072F49">
      <w:pPr>
        <w:ind w:firstLine="709"/>
        <w:jc w:val="both"/>
        <w:rPr>
          <w:sz w:val="22"/>
          <w:szCs w:val="22"/>
        </w:rPr>
      </w:pPr>
      <w:r w:rsidRPr="00CC0819">
        <w:rPr>
          <w:sz w:val="22"/>
          <w:szCs w:val="22"/>
        </w:rPr>
        <w:t>1.5. Оплатить расходы за лечение в случае получения животным механических травм по вине «Исполнителя».</w:t>
      </w:r>
    </w:p>
    <w:p w:rsidR="00F07B98" w:rsidRPr="001F275E" w:rsidRDefault="00F07B98" w:rsidP="00072F49">
      <w:pPr>
        <w:ind w:firstLine="709"/>
        <w:jc w:val="both"/>
        <w:rPr>
          <w:sz w:val="22"/>
          <w:szCs w:val="22"/>
        </w:rPr>
      </w:pPr>
    </w:p>
    <w:p w:rsidR="00072F49" w:rsidRPr="00CC0819" w:rsidRDefault="00072F49" w:rsidP="00072F49">
      <w:pPr>
        <w:ind w:firstLine="709"/>
        <w:jc w:val="both"/>
        <w:rPr>
          <w:b/>
          <w:sz w:val="22"/>
          <w:szCs w:val="22"/>
        </w:rPr>
      </w:pPr>
      <w:r w:rsidRPr="00CC0819">
        <w:rPr>
          <w:b/>
          <w:sz w:val="22"/>
          <w:szCs w:val="22"/>
        </w:rPr>
        <w:t>«Заказчик» обязуется:</w:t>
      </w:r>
    </w:p>
    <w:p w:rsidR="00072F49" w:rsidRPr="00CC0819" w:rsidRDefault="00072F49" w:rsidP="00072F49">
      <w:pPr>
        <w:ind w:firstLine="709"/>
        <w:jc w:val="both"/>
        <w:rPr>
          <w:sz w:val="22"/>
          <w:szCs w:val="22"/>
        </w:rPr>
      </w:pPr>
      <w:r w:rsidRPr="00CC0819">
        <w:rPr>
          <w:sz w:val="22"/>
          <w:szCs w:val="22"/>
        </w:rPr>
        <w:t>1.5. Произвести 100% предоплату услуг, оказываемых «Исполнителем», в соответствии с условиями данного Договора.</w:t>
      </w:r>
    </w:p>
    <w:p w:rsidR="00072F49" w:rsidRPr="00CC0819" w:rsidRDefault="00072F49" w:rsidP="00072F49">
      <w:pPr>
        <w:ind w:firstLine="709"/>
        <w:jc w:val="both"/>
        <w:rPr>
          <w:sz w:val="22"/>
          <w:szCs w:val="22"/>
        </w:rPr>
      </w:pPr>
      <w:r w:rsidRPr="00CC0819">
        <w:rPr>
          <w:sz w:val="22"/>
          <w:szCs w:val="22"/>
        </w:rPr>
        <w:t>1.6. Забрать животное в день окончания срока Договора.</w:t>
      </w:r>
    </w:p>
    <w:p w:rsidR="00072F49" w:rsidRPr="00CC0819" w:rsidRDefault="00072F49" w:rsidP="00072F49">
      <w:pPr>
        <w:ind w:firstLine="709"/>
        <w:jc w:val="both"/>
        <w:rPr>
          <w:sz w:val="22"/>
          <w:szCs w:val="22"/>
        </w:rPr>
      </w:pPr>
      <w:r w:rsidRPr="00CC0819">
        <w:rPr>
          <w:sz w:val="22"/>
          <w:szCs w:val="22"/>
        </w:rPr>
        <w:t>1.7. Оплатить дни содержания животного после срока окончания Договора в двойном размере.</w:t>
      </w:r>
    </w:p>
    <w:p w:rsidR="00072F49" w:rsidRPr="00CC0819" w:rsidRDefault="00072F49" w:rsidP="00072F49">
      <w:pPr>
        <w:ind w:firstLine="709"/>
        <w:jc w:val="both"/>
        <w:rPr>
          <w:sz w:val="22"/>
          <w:szCs w:val="22"/>
        </w:rPr>
      </w:pPr>
      <w:r w:rsidRPr="00CC0819">
        <w:rPr>
          <w:sz w:val="22"/>
          <w:szCs w:val="22"/>
        </w:rPr>
        <w:t>1.8. В целях соблюдения строгих санитарных норм, сохранения психологического равновесия, спокойствия и безопасности животных не иметь личного контакта с животным в процессе содержания животного на передержке.</w:t>
      </w:r>
    </w:p>
    <w:p w:rsidR="00072F49" w:rsidRPr="00CC0819" w:rsidRDefault="00072F49" w:rsidP="00072F49">
      <w:pPr>
        <w:ind w:firstLine="709"/>
        <w:jc w:val="both"/>
        <w:rPr>
          <w:sz w:val="22"/>
          <w:szCs w:val="22"/>
        </w:rPr>
      </w:pPr>
      <w:r w:rsidRPr="00CC0819">
        <w:rPr>
          <w:sz w:val="22"/>
          <w:szCs w:val="22"/>
        </w:rPr>
        <w:t>1.9. Сообщить полные и достоверные сведения о состоянии животного в Карточке постояльца.</w:t>
      </w:r>
    </w:p>
    <w:p w:rsidR="00072F49" w:rsidRPr="00CC0819" w:rsidRDefault="00072F49" w:rsidP="00072F49">
      <w:pPr>
        <w:ind w:firstLine="709"/>
        <w:jc w:val="both"/>
        <w:rPr>
          <w:sz w:val="22"/>
          <w:szCs w:val="22"/>
        </w:rPr>
      </w:pPr>
      <w:r w:rsidRPr="00CC0819">
        <w:rPr>
          <w:sz w:val="22"/>
          <w:szCs w:val="22"/>
        </w:rPr>
        <w:t>1.10. Не предъявлять претензий в случае возникновения вирусного заболевания, наличия у животного механических травм и хронических заболеваний, полученных до приема на передержку (все сведения о состоянии животного должны быть внесены в Карточку постояльца).</w:t>
      </w:r>
    </w:p>
    <w:p w:rsidR="00072F49" w:rsidRPr="00CC0819" w:rsidRDefault="00072F49" w:rsidP="00072F49">
      <w:pPr>
        <w:ind w:firstLine="708"/>
        <w:jc w:val="both"/>
        <w:rPr>
          <w:sz w:val="22"/>
          <w:szCs w:val="22"/>
        </w:rPr>
      </w:pPr>
      <w:r w:rsidRPr="00CC0819">
        <w:rPr>
          <w:sz w:val="22"/>
          <w:szCs w:val="22"/>
        </w:rPr>
        <w:t>1.11. Оплатить расходы:</w:t>
      </w:r>
    </w:p>
    <w:p w:rsidR="00072F49" w:rsidRPr="00CC0819" w:rsidRDefault="00072F49" w:rsidP="00072F49">
      <w:pPr>
        <w:ind w:firstLine="709"/>
        <w:jc w:val="both"/>
        <w:rPr>
          <w:sz w:val="22"/>
          <w:szCs w:val="22"/>
        </w:rPr>
      </w:pPr>
      <w:r w:rsidRPr="00CC0819">
        <w:rPr>
          <w:sz w:val="22"/>
          <w:szCs w:val="22"/>
        </w:rPr>
        <w:t>- за лечение животного, в случае возникновения вирусного заболевания, а так же возместить ущерб нанесённый «Исполнителю» по этой причине;</w:t>
      </w:r>
    </w:p>
    <w:p w:rsidR="00072F49" w:rsidRPr="00CC0819" w:rsidRDefault="00072F49" w:rsidP="00072F49">
      <w:pPr>
        <w:ind w:firstLine="709"/>
        <w:jc w:val="both"/>
        <w:rPr>
          <w:sz w:val="22"/>
          <w:szCs w:val="22"/>
        </w:rPr>
      </w:pPr>
      <w:r w:rsidRPr="00CC0819">
        <w:rPr>
          <w:sz w:val="22"/>
          <w:szCs w:val="22"/>
        </w:rPr>
        <w:lastRenderedPageBreak/>
        <w:t>- за лечение животного, в случае обострения хронического или наследственного заболеваний.</w:t>
      </w:r>
    </w:p>
    <w:p w:rsidR="00072F49" w:rsidRPr="00CC0819" w:rsidRDefault="00072F49" w:rsidP="00072F49">
      <w:pPr>
        <w:ind w:firstLine="709"/>
        <w:jc w:val="both"/>
        <w:rPr>
          <w:sz w:val="22"/>
          <w:szCs w:val="22"/>
        </w:rPr>
      </w:pPr>
    </w:p>
    <w:p w:rsidR="00072F49" w:rsidRPr="00CC0819" w:rsidRDefault="00072F49" w:rsidP="00072F49">
      <w:pPr>
        <w:ind w:firstLine="708"/>
        <w:jc w:val="both"/>
        <w:rPr>
          <w:b/>
          <w:sz w:val="22"/>
          <w:szCs w:val="22"/>
        </w:rPr>
      </w:pPr>
      <w:r w:rsidRPr="00CC0819">
        <w:rPr>
          <w:b/>
          <w:sz w:val="22"/>
          <w:szCs w:val="22"/>
        </w:rPr>
        <w:t>2. Ответственность сторон</w:t>
      </w:r>
    </w:p>
    <w:p w:rsidR="00072F49" w:rsidRPr="00CC0819" w:rsidRDefault="00072F49" w:rsidP="00072F49">
      <w:pPr>
        <w:ind w:firstLine="708"/>
        <w:jc w:val="both"/>
        <w:rPr>
          <w:sz w:val="22"/>
          <w:szCs w:val="22"/>
        </w:rPr>
      </w:pPr>
      <w:r w:rsidRPr="00CC0819">
        <w:rPr>
          <w:sz w:val="22"/>
          <w:szCs w:val="22"/>
        </w:rPr>
        <w:t xml:space="preserve">2.1. «Исполнитель» несет ответственность за жизнь и здоровье животного на время оказания услуг по настоящему договору </w:t>
      </w:r>
      <w:r w:rsidRPr="00CC0819">
        <w:rPr>
          <w:color w:val="333333"/>
          <w:sz w:val="22"/>
          <w:szCs w:val="22"/>
        </w:rPr>
        <w:t>в соответствии с действующим Российским законодательством</w:t>
      </w:r>
      <w:r w:rsidRPr="00CC0819">
        <w:rPr>
          <w:sz w:val="22"/>
          <w:szCs w:val="22"/>
        </w:rPr>
        <w:t xml:space="preserve">, за исключением болезни или гибели животного, произошедших вследствие любого вирусного (п.1.11.), хронического или наследственного заболевания, пожилого возраста животного или форс-мажорных обстоятельств. </w:t>
      </w:r>
    </w:p>
    <w:p w:rsidR="00072F49" w:rsidRPr="00CC0819" w:rsidRDefault="00072F49" w:rsidP="00072F49">
      <w:pPr>
        <w:ind w:firstLine="709"/>
        <w:jc w:val="both"/>
        <w:rPr>
          <w:sz w:val="22"/>
          <w:szCs w:val="22"/>
        </w:rPr>
      </w:pPr>
    </w:p>
    <w:p w:rsidR="00072F49" w:rsidRPr="00CC0819" w:rsidRDefault="00072F49" w:rsidP="00072F49">
      <w:pPr>
        <w:ind w:firstLine="708"/>
        <w:jc w:val="both"/>
        <w:rPr>
          <w:b/>
          <w:sz w:val="22"/>
          <w:szCs w:val="22"/>
        </w:rPr>
      </w:pPr>
      <w:r w:rsidRPr="00CC0819">
        <w:rPr>
          <w:b/>
          <w:sz w:val="22"/>
          <w:szCs w:val="22"/>
        </w:rPr>
        <w:t>3. Порядок разрешения споров</w:t>
      </w:r>
    </w:p>
    <w:p w:rsidR="00072F49" w:rsidRPr="00CC0819" w:rsidRDefault="00072F49" w:rsidP="00072F49">
      <w:pPr>
        <w:ind w:firstLine="708"/>
        <w:jc w:val="both"/>
        <w:rPr>
          <w:sz w:val="22"/>
          <w:szCs w:val="22"/>
        </w:rPr>
      </w:pPr>
      <w:r w:rsidRPr="00CC0819">
        <w:rPr>
          <w:sz w:val="22"/>
          <w:szCs w:val="22"/>
        </w:rPr>
        <w:t>3.1.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072F49" w:rsidRPr="001F275E" w:rsidRDefault="00072F49" w:rsidP="00F07B98">
      <w:pPr>
        <w:ind w:firstLine="708"/>
        <w:jc w:val="both"/>
        <w:rPr>
          <w:sz w:val="22"/>
          <w:szCs w:val="22"/>
        </w:rPr>
      </w:pPr>
      <w:r w:rsidRPr="00CC0819">
        <w:rPr>
          <w:sz w:val="22"/>
          <w:szCs w:val="22"/>
        </w:rPr>
        <w:t>3.2. В случае невозможности разрешения споров путем переговоров они подлежат разрешению в судебном порядке.</w:t>
      </w:r>
    </w:p>
    <w:p w:rsidR="00F07B98" w:rsidRPr="001F275E" w:rsidRDefault="00F07B98" w:rsidP="00F07B98">
      <w:pPr>
        <w:ind w:firstLine="708"/>
        <w:jc w:val="both"/>
        <w:rPr>
          <w:sz w:val="22"/>
          <w:szCs w:val="22"/>
        </w:rPr>
      </w:pPr>
    </w:p>
    <w:p w:rsidR="00072F49" w:rsidRPr="00CC0819" w:rsidRDefault="00072F49" w:rsidP="00072F49">
      <w:pPr>
        <w:ind w:firstLine="708"/>
        <w:jc w:val="both"/>
        <w:rPr>
          <w:b/>
          <w:sz w:val="22"/>
          <w:szCs w:val="22"/>
        </w:rPr>
      </w:pPr>
      <w:r w:rsidRPr="00CC0819">
        <w:rPr>
          <w:b/>
          <w:sz w:val="22"/>
          <w:szCs w:val="22"/>
        </w:rPr>
        <w:t>4. Форс-мажорные обстоятельства</w:t>
      </w:r>
    </w:p>
    <w:p w:rsidR="00072F49" w:rsidRPr="00CC0819" w:rsidRDefault="00072F49" w:rsidP="00072F49">
      <w:pPr>
        <w:ind w:firstLine="708"/>
        <w:jc w:val="both"/>
        <w:rPr>
          <w:sz w:val="22"/>
          <w:szCs w:val="22"/>
        </w:rPr>
      </w:pPr>
      <w:r w:rsidRPr="00CC0819">
        <w:rPr>
          <w:sz w:val="22"/>
          <w:szCs w:val="22"/>
        </w:rPr>
        <w:t>4.1. Стороны не несут ответственности за невыполнение обязательств по настоящему Договору, если это явилось следствием обстоятельств, за возникновение которых стороны не отвечают и на которые они не имеют возможности оказывать влияние.</w:t>
      </w:r>
    </w:p>
    <w:p w:rsidR="00072F49" w:rsidRPr="00CC0819" w:rsidRDefault="00072F49" w:rsidP="00072F49">
      <w:pPr>
        <w:jc w:val="both"/>
        <w:rPr>
          <w:sz w:val="22"/>
          <w:szCs w:val="22"/>
        </w:rPr>
      </w:pPr>
    </w:p>
    <w:p w:rsidR="00072F49" w:rsidRPr="00CC0819" w:rsidRDefault="00072F49" w:rsidP="00072F49">
      <w:pPr>
        <w:ind w:firstLine="708"/>
        <w:jc w:val="both"/>
        <w:rPr>
          <w:b/>
          <w:sz w:val="22"/>
          <w:szCs w:val="22"/>
        </w:rPr>
      </w:pPr>
      <w:r w:rsidRPr="00CC0819">
        <w:rPr>
          <w:b/>
          <w:sz w:val="22"/>
          <w:szCs w:val="22"/>
        </w:rPr>
        <w:t>5. Дополнительные условия</w:t>
      </w:r>
    </w:p>
    <w:p w:rsidR="00072F49" w:rsidRPr="00CC0819" w:rsidRDefault="00072F49" w:rsidP="00072F49">
      <w:pPr>
        <w:ind w:firstLine="708"/>
        <w:jc w:val="both"/>
        <w:rPr>
          <w:sz w:val="22"/>
          <w:szCs w:val="22"/>
        </w:rPr>
      </w:pPr>
      <w:r w:rsidRPr="00CC0819">
        <w:rPr>
          <w:sz w:val="22"/>
          <w:szCs w:val="22"/>
        </w:rPr>
        <w:t>5.1 Обязательно наличие у животного ветеринарных документов («Заказчик» обязан представить: ветеринарную книжку с отметками о проведённых клинико-диагностических исследованиях и вакцинациях с печатями клиники). Для животных возрастом свыше 3х месяцев это - дегельметизация или исследование на гельминиды, вакцинация против лептоспироза, чумы, энтерита, аденовирусных инфекций, обработка от эндопаразитов. Для животных возрастом свыше 6 месяцев также обязательна вакцинация против бешенства.</w:t>
      </w:r>
    </w:p>
    <w:p w:rsidR="00072F49" w:rsidRPr="00CC0819" w:rsidRDefault="00072F49" w:rsidP="00072F49">
      <w:pPr>
        <w:ind w:firstLine="708"/>
        <w:jc w:val="both"/>
        <w:rPr>
          <w:sz w:val="22"/>
          <w:szCs w:val="22"/>
        </w:rPr>
      </w:pPr>
      <w:r w:rsidRPr="00CC0819">
        <w:rPr>
          <w:sz w:val="22"/>
          <w:szCs w:val="22"/>
        </w:rPr>
        <w:t>5.2. Животное</w:t>
      </w:r>
      <w:r>
        <w:rPr>
          <w:sz w:val="22"/>
          <w:szCs w:val="22"/>
        </w:rPr>
        <w:t xml:space="preserve"> должно</w:t>
      </w:r>
      <w:r w:rsidRPr="00CC0819">
        <w:rPr>
          <w:sz w:val="22"/>
          <w:szCs w:val="22"/>
        </w:rPr>
        <w:t xml:space="preserve"> быть чистым; провакцинирован</w:t>
      </w:r>
      <w:r>
        <w:rPr>
          <w:sz w:val="22"/>
          <w:szCs w:val="22"/>
        </w:rPr>
        <w:t>о</w:t>
      </w:r>
      <w:r w:rsidRPr="00CC0819">
        <w:rPr>
          <w:sz w:val="22"/>
          <w:szCs w:val="22"/>
        </w:rPr>
        <w:t xml:space="preserve"> не ранее, чем за 15 дней и не позднее, чем за 1 год до принятия на передержку; д</w:t>
      </w:r>
      <w:r>
        <w:rPr>
          <w:sz w:val="22"/>
          <w:szCs w:val="22"/>
        </w:rPr>
        <w:t>егельмитизировано</w:t>
      </w:r>
      <w:r w:rsidRPr="00CC0819">
        <w:rPr>
          <w:sz w:val="22"/>
          <w:szCs w:val="22"/>
        </w:rPr>
        <w:t xml:space="preserve"> не позднее, чем за 45 дней; о</w:t>
      </w:r>
      <w:r>
        <w:rPr>
          <w:sz w:val="22"/>
          <w:szCs w:val="22"/>
        </w:rPr>
        <w:t>бработано</w:t>
      </w:r>
      <w:r w:rsidRPr="00CC0819">
        <w:rPr>
          <w:sz w:val="22"/>
          <w:szCs w:val="22"/>
        </w:rPr>
        <w:t xml:space="preserve"> от эндопаразитов не ранее, чем за 3 дня.</w:t>
      </w:r>
    </w:p>
    <w:p w:rsidR="00072F49" w:rsidRPr="00CC0819" w:rsidRDefault="00072F49" w:rsidP="00072F49">
      <w:pPr>
        <w:ind w:firstLine="708"/>
        <w:jc w:val="both"/>
        <w:rPr>
          <w:sz w:val="22"/>
          <w:szCs w:val="22"/>
        </w:rPr>
      </w:pPr>
      <w:r w:rsidRPr="00CC0819">
        <w:rPr>
          <w:sz w:val="22"/>
          <w:szCs w:val="22"/>
        </w:rPr>
        <w:t>5.3. В случае расторжения Договора по вине «Заказчика», сумма, полученная на момент заключения Договора, не возвращается, если только расторжение Договора «Заказчиком» не было вызвано не исполнением «Исполнителем» любого из пунктов раздела «Обязательства сторон». Остальные причины считать недействительными.</w:t>
      </w:r>
    </w:p>
    <w:p w:rsidR="00072F49" w:rsidRPr="00CC0819" w:rsidRDefault="00072F49" w:rsidP="00072F49">
      <w:pPr>
        <w:ind w:firstLine="708"/>
        <w:jc w:val="both"/>
        <w:rPr>
          <w:sz w:val="22"/>
          <w:szCs w:val="22"/>
        </w:rPr>
      </w:pPr>
      <w:r w:rsidRPr="00CC0819">
        <w:rPr>
          <w:sz w:val="22"/>
          <w:szCs w:val="22"/>
        </w:rPr>
        <w:t xml:space="preserve">5.4. Настоящий договор может быть изменен только письменным соглашением Сторон. </w:t>
      </w:r>
    </w:p>
    <w:p w:rsidR="00072F49" w:rsidRPr="00CC0819" w:rsidRDefault="00072F49" w:rsidP="00072F49">
      <w:pPr>
        <w:ind w:firstLine="720"/>
        <w:jc w:val="both"/>
        <w:rPr>
          <w:sz w:val="22"/>
          <w:szCs w:val="22"/>
        </w:rPr>
      </w:pPr>
      <w:r w:rsidRPr="00CC0819">
        <w:rPr>
          <w:sz w:val="22"/>
          <w:szCs w:val="22"/>
        </w:rPr>
        <w:t>5.5. Настоящий договор составлен на русском языке в двух экземплярах, имеющих равную юридическую силу, по одному для каждой из Сторон.</w:t>
      </w:r>
    </w:p>
    <w:p w:rsidR="00072F49" w:rsidRPr="00CC0819" w:rsidRDefault="00072F49" w:rsidP="00072F49">
      <w:pPr>
        <w:ind w:firstLine="709"/>
        <w:jc w:val="both"/>
        <w:rPr>
          <w:sz w:val="22"/>
          <w:szCs w:val="22"/>
        </w:rPr>
      </w:pPr>
    </w:p>
    <w:p w:rsidR="00072F49" w:rsidRPr="00CC0819" w:rsidRDefault="00072F49" w:rsidP="00072F49">
      <w:pPr>
        <w:jc w:val="both"/>
        <w:rPr>
          <w:sz w:val="22"/>
          <w:szCs w:val="22"/>
        </w:rPr>
      </w:pPr>
    </w:p>
    <w:p w:rsidR="00072F49" w:rsidRPr="00CC0819" w:rsidRDefault="00072F49" w:rsidP="00072F49">
      <w:pPr>
        <w:ind w:firstLine="709"/>
        <w:jc w:val="both"/>
        <w:rPr>
          <w:b/>
          <w:sz w:val="22"/>
          <w:szCs w:val="22"/>
        </w:rPr>
      </w:pPr>
      <w:r w:rsidRPr="00CC0819">
        <w:rPr>
          <w:b/>
          <w:sz w:val="22"/>
          <w:szCs w:val="22"/>
        </w:rPr>
        <w:t>3. Реквизиты и подписи сторон</w:t>
      </w:r>
    </w:p>
    <w:p w:rsidR="00072F49" w:rsidRPr="00CC0819" w:rsidRDefault="00072F49" w:rsidP="00072F49">
      <w:pPr>
        <w:jc w:val="both"/>
        <w:rPr>
          <w:sz w:val="22"/>
          <w:szCs w:val="22"/>
        </w:rPr>
      </w:pPr>
    </w:p>
    <w:tbl>
      <w:tblPr>
        <w:tblW w:w="0" w:type="auto"/>
        <w:tblLook w:val="01E0" w:firstRow="1" w:lastRow="1" w:firstColumn="1" w:lastColumn="1" w:noHBand="0" w:noVBand="0"/>
      </w:tblPr>
      <w:tblGrid>
        <w:gridCol w:w="4785"/>
        <w:gridCol w:w="4786"/>
      </w:tblGrid>
      <w:tr w:rsidR="00072F49" w:rsidRPr="00CC0819" w:rsidTr="00277BAA">
        <w:tc>
          <w:tcPr>
            <w:tcW w:w="4785" w:type="dxa"/>
          </w:tcPr>
          <w:p w:rsidR="00072F49" w:rsidRPr="00CC0819" w:rsidRDefault="00072F49" w:rsidP="00277BAA">
            <w:pPr>
              <w:jc w:val="both"/>
              <w:rPr>
                <w:b/>
              </w:rPr>
            </w:pPr>
            <w:r w:rsidRPr="00CC0819">
              <w:rPr>
                <w:b/>
                <w:sz w:val="22"/>
                <w:szCs w:val="22"/>
              </w:rPr>
              <w:t xml:space="preserve">«Исполнитель» </w:t>
            </w:r>
          </w:p>
          <w:p w:rsidR="00072F49" w:rsidRPr="00CC0819" w:rsidRDefault="00072F49" w:rsidP="00277BAA">
            <w:pPr>
              <w:jc w:val="both"/>
            </w:pPr>
            <w:r w:rsidRPr="00CC0819">
              <w:rPr>
                <w:sz w:val="22"/>
                <w:szCs w:val="22"/>
              </w:rPr>
              <w:br/>
            </w:r>
            <w:r w:rsidR="001F275E">
              <w:rPr>
                <w:sz w:val="22"/>
                <w:szCs w:val="22"/>
              </w:rPr>
              <w:t>Роговская Надежда</w:t>
            </w:r>
            <w:r>
              <w:rPr>
                <w:sz w:val="22"/>
                <w:szCs w:val="22"/>
              </w:rPr>
              <w:t xml:space="preserve"> </w:t>
            </w:r>
            <w:r w:rsidR="001F275E">
              <w:rPr>
                <w:sz w:val="22"/>
                <w:szCs w:val="22"/>
              </w:rPr>
              <w:t>Антоновна</w:t>
            </w:r>
          </w:p>
          <w:p w:rsidR="00072F49" w:rsidRPr="00CC0819" w:rsidRDefault="00072F49" w:rsidP="00277BAA">
            <w:pPr>
              <w:tabs>
                <w:tab w:val="right" w:pos="9498"/>
              </w:tabs>
              <w:ind w:right="-143"/>
            </w:pPr>
            <w:r w:rsidRPr="00CC0819">
              <w:rPr>
                <w:b/>
                <w:sz w:val="22"/>
                <w:szCs w:val="22"/>
              </w:rPr>
              <w:t xml:space="preserve">Паспорт </w:t>
            </w:r>
            <w:r w:rsidR="001F275E">
              <w:rPr>
                <w:sz w:val="22"/>
                <w:szCs w:val="22"/>
              </w:rPr>
              <w:t>серия 0103 №366928</w:t>
            </w:r>
          </w:p>
          <w:p w:rsidR="00072F49" w:rsidRDefault="00072F49" w:rsidP="00072F49">
            <w:r w:rsidRPr="00CC0819">
              <w:rPr>
                <w:sz w:val="22"/>
                <w:szCs w:val="22"/>
              </w:rPr>
              <w:t xml:space="preserve">выдан </w:t>
            </w:r>
            <w:r>
              <w:rPr>
                <w:sz w:val="22"/>
                <w:szCs w:val="22"/>
              </w:rPr>
              <w:t xml:space="preserve">ОВД Центрального р-на </w:t>
            </w:r>
          </w:p>
          <w:p w:rsidR="00072F49" w:rsidRPr="00CC0819" w:rsidRDefault="001F275E" w:rsidP="00072F49">
            <w:r>
              <w:rPr>
                <w:sz w:val="22"/>
                <w:szCs w:val="22"/>
              </w:rPr>
              <w:t>г.Барнаула 10.09.2002</w:t>
            </w:r>
          </w:p>
          <w:p w:rsidR="00072F49" w:rsidRPr="00CC0819" w:rsidRDefault="00072F49" w:rsidP="00277BAA">
            <w:pPr>
              <w:pBdr>
                <w:bottom w:val="single" w:sz="12" w:space="1" w:color="auto"/>
              </w:pBdr>
              <w:jc w:val="both"/>
            </w:pPr>
            <w:r w:rsidRPr="00CC0819">
              <w:rPr>
                <w:b/>
                <w:sz w:val="22"/>
                <w:szCs w:val="22"/>
              </w:rPr>
              <w:t xml:space="preserve">ИНН </w:t>
            </w:r>
          </w:p>
          <w:p w:rsidR="00072F49" w:rsidRPr="00CC0819" w:rsidRDefault="00072F49" w:rsidP="00277BAA">
            <w:pPr>
              <w:pBdr>
                <w:bottom w:val="single" w:sz="12" w:space="1" w:color="auto"/>
              </w:pBdr>
              <w:jc w:val="both"/>
            </w:pPr>
            <w:r w:rsidRPr="00CC0819">
              <w:rPr>
                <w:b/>
                <w:sz w:val="22"/>
                <w:szCs w:val="22"/>
              </w:rPr>
              <w:t xml:space="preserve">ОГРН </w:t>
            </w:r>
          </w:p>
          <w:p w:rsidR="00072F49" w:rsidRPr="00CC0819" w:rsidRDefault="00072F49" w:rsidP="00072F49">
            <w:pPr>
              <w:pBdr>
                <w:bottom w:val="single" w:sz="12" w:space="1" w:color="auto"/>
              </w:pBdr>
              <w:jc w:val="both"/>
            </w:pPr>
            <w:r w:rsidRPr="00CC0819">
              <w:rPr>
                <w:b/>
                <w:sz w:val="22"/>
                <w:szCs w:val="22"/>
              </w:rPr>
              <w:t xml:space="preserve">Юр. Адрес. </w:t>
            </w:r>
          </w:p>
          <w:p w:rsidR="00072F49" w:rsidRPr="00CC0819" w:rsidRDefault="00072F49" w:rsidP="00277BAA">
            <w:pPr>
              <w:pBdr>
                <w:bottom w:val="single" w:sz="12" w:space="1" w:color="auto"/>
              </w:pBdr>
              <w:jc w:val="both"/>
            </w:pPr>
          </w:p>
          <w:p w:rsidR="00072F49" w:rsidRPr="00CC0819" w:rsidRDefault="00072F49" w:rsidP="00277BAA">
            <w:pPr>
              <w:pBdr>
                <w:bottom w:val="single" w:sz="12" w:space="1" w:color="auto"/>
              </w:pBdr>
              <w:jc w:val="both"/>
            </w:pPr>
          </w:p>
          <w:p w:rsidR="00072F49" w:rsidRPr="00CC0819" w:rsidRDefault="00072F49" w:rsidP="00277BAA">
            <w:pPr>
              <w:pBdr>
                <w:bottom w:val="single" w:sz="12" w:space="1" w:color="auto"/>
              </w:pBdr>
              <w:jc w:val="both"/>
            </w:pPr>
          </w:p>
          <w:p w:rsidR="00072F49" w:rsidRPr="00CC0819" w:rsidRDefault="00072F49" w:rsidP="00277BAA">
            <w:pPr>
              <w:pBdr>
                <w:bottom w:val="single" w:sz="12" w:space="1" w:color="auto"/>
              </w:pBdr>
              <w:jc w:val="both"/>
            </w:pPr>
            <w:r w:rsidRPr="00CC0819">
              <w:rPr>
                <w:sz w:val="22"/>
                <w:szCs w:val="22"/>
              </w:rPr>
              <w:t>«___»_______________20</w:t>
            </w:r>
            <w:r w:rsidR="001F275E">
              <w:rPr>
                <w:sz w:val="22"/>
                <w:szCs w:val="22"/>
              </w:rPr>
              <w:t>__</w:t>
            </w:r>
            <w:r w:rsidRPr="00CC0819">
              <w:rPr>
                <w:sz w:val="22"/>
                <w:szCs w:val="22"/>
              </w:rPr>
              <w:t xml:space="preserve">г. </w:t>
            </w:r>
          </w:p>
          <w:p w:rsidR="00072F49" w:rsidRPr="00CC0819" w:rsidRDefault="00072F49" w:rsidP="00277BAA">
            <w:pPr>
              <w:pBdr>
                <w:bottom w:val="single" w:sz="12" w:space="1" w:color="auto"/>
              </w:pBdr>
              <w:jc w:val="both"/>
            </w:pPr>
          </w:p>
          <w:p w:rsidR="00072F49" w:rsidRPr="00CC0819" w:rsidRDefault="001F275E" w:rsidP="00277BAA">
            <w:pPr>
              <w:pBdr>
                <w:bottom w:val="single" w:sz="12" w:space="1" w:color="auto"/>
              </w:pBdr>
              <w:jc w:val="both"/>
            </w:pPr>
            <w:r>
              <w:rPr>
                <w:sz w:val="22"/>
                <w:szCs w:val="22"/>
              </w:rPr>
              <w:t>____________________ /Роговская</w:t>
            </w:r>
            <w:r w:rsidR="00072F49" w:rsidRPr="00CC0819">
              <w:rPr>
                <w:sz w:val="22"/>
                <w:szCs w:val="22"/>
              </w:rPr>
              <w:t xml:space="preserve"> </w:t>
            </w:r>
            <w:r w:rsidR="00072F49">
              <w:rPr>
                <w:sz w:val="22"/>
                <w:szCs w:val="22"/>
              </w:rPr>
              <w:t>Н</w:t>
            </w:r>
            <w:r w:rsidR="00072F49" w:rsidRPr="00CC0819">
              <w:rPr>
                <w:sz w:val="22"/>
                <w:szCs w:val="22"/>
              </w:rPr>
              <w:t>.</w:t>
            </w:r>
            <w:r>
              <w:rPr>
                <w:sz w:val="22"/>
                <w:szCs w:val="22"/>
              </w:rPr>
              <w:t>А</w:t>
            </w:r>
            <w:r w:rsidR="00072F49" w:rsidRPr="00CC0819">
              <w:rPr>
                <w:sz w:val="22"/>
                <w:szCs w:val="22"/>
              </w:rPr>
              <w:t>./</w:t>
            </w:r>
          </w:p>
          <w:p w:rsidR="00072F49" w:rsidRPr="00CC0819" w:rsidRDefault="00072F49" w:rsidP="00277BAA">
            <w:pPr>
              <w:jc w:val="both"/>
            </w:pPr>
          </w:p>
        </w:tc>
        <w:tc>
          <w:tcPr>
            <w:tcW w:w="4786" w:type="dxa"/>
          </w:tcPr>
          <w:p w:rsidR="00072F49" w:rsidRPr="00CC0819" w:rsidRDefault="00072F49" w:rsidP="00277BAA">
            <w:pPr>
              <w:jc w:val="both"/>
              <w:rPr>
                <w:b/>
              </w:rPr>
            </w:pPr>
            <w:r w:rsidRPr="00CC0819">
              <w:rPr>
                <w:b/>
                <w:sz w:val="22"/>
                <w:szCs w:val="22"/>
              </w:rPr>
              <w:t xml:space="preserve">«Заказчик» </w:t>
            </w:r>
          </w:p>
          <w:p w:rsidR="00072F49" w:rsidRPr="00CC0819" w:rsidRDefault="00072F49" w:rsidP="00277BAA">
            <w:pPr>
              <w:jc w:val="both"/>
            </w:pPr>
            <w:r w:rsidRPr="00CC0819">
              <w:rPr>
                <w:b/>
                <w:sz w:val="22"/>
                <w:szCs w:val="22"/>
              </w:rPr>
              <w:br/>
            </w:r>
            <w:r w:rsidRPr="00CC0819">
              <w:rPr>
                <w:sz w:val="22"/>
                <w:szCs w:val="22"/>
              </w:rPr>
              <w:t xml:space="preserve">ФИО_____________________________________ </w:t>
            </w:r>
            <w:r w:rsidRPr="00CC0819">
              <w:rPr>
                <w:sz w:val="22"/>
                <w:szCs w:val="22"/>
              </w:rPr>
              <w:br/>
              <w:t xml:space="preserve">Паспорт__________________________________ </w:t>
            </w:r>
            <w:r w:rsidRPr="00CC0819">
              <w:rPr>
                <w:sz w:val="22"/>
                <w:szCs w:val="22"/>
              </w:rPr>
              <w:br/>
              <w:t xml:space="preserve">Выдан:__________________________________ </w:t>
            </w:r>
          </w:p>
          <w:p w:rsidR="00072F49" w:rsidRPr="00CC0819" w:rsidRDefault="00072F49" w:rsidP="00277BAA">
            <w:pPr>
              <w:jc w:val="both"/>
            </w:pPr>
            <w:r w:rsidRPr="00CC0819">
              <w:rPr>
                <w:sz w:val="22"/>
                <w:szCs w:val="22"/>
              </w:rPr>
              <w:t>_________________________________________</w:t>
            </w:r>
          </w:p>
          <w:p w:rsidR="00072F49" w:rsidRPr="00CC0819" w:rsidRDefault="00072F49" w:rsidP="00277BAA">
            <w:pPr>
              <w:jc w:val="both"/>
            </w:pPr>
            <w:r w:rsidRPr="00CC0819">
              <w:rPr>
                <w:sz w:val="22"/>
                <w:szCs w:val="22"/>
              </w:rPr>
              <w:t>Адрес регистрации:________________________ _________________________________________</w:t>
            </w:r>
          </w:p>
          <w:p w:rsidR="00072F49" w:rsidRPr="00CC0819" w:rsidRDefault="00072F49" w:rsidP="00277BAA">
            <w:pPr>
              <w:jc w:val="both"/>
            </w:pPr>
            <w:r w:rsidRPr="00CC0819">
              <w:rPr>
                <w:sz w:val="22"/>
                <w:szCs w:val="22"/>
              </w:rPr>
              <w:t>Адрес проживания ________________________</w:t>
            </w:r>
          </w:p>
          <w:p w:rsidR="00072F49" w:rsidRPr="00CC0819" w:rsidRDefault="00072F49" w:rsidP="00277BAA">
            <w:pPr>
              <w:pBdr>
                <w:bottom w:val="single" w:sz="12" w:space="1" w:color="auto"/>
              </w:pBdr>
              <w:jc w:val="both"/>
            </w:pPr>
            <w:r w:rsidRPr="00CC0819">
              <w:rPr>
                <w:sz w:val="22"/>
                <w:szCs w:val="22"/>
              </w:rPr>
              <w:t>Контактные телефоны: домашний____________</w:t>
            </w:r>
          </w:p>
          <w:p w:rsidR="00072F49" w:rsidRPr="00CC0819" w:rsidRDefault="00072F49" w:rsidP="00277BAA">
            <w:pPr>
              <w:pBdr>
                <w:bottom w:val="single" w:sz="12" w:space="1" w:color="auto"/>
              </w:pBdr>
              <w:jc w:val="both"/>
            </w:pPr>
            <w:r w:rsidRPr="00CC0819">
              <w:rPr>
                <w:sz w:val="22"/>
                <w:szCs w:val="22"/>
              </w:rPr>
              <w:t>Мобильный ______________________________</w:t>
            </w:r>
          </w:p>
          <w:p w:rsidR="00072F49" w:rsidRPr="00CC0819" w:rsidRDefault="00072F49" w:rsidP="00277BAA">
            <w:pPr>
              <w:pBdr>
                <w:bottom w:val="single" w:sz="12" w:space="1" w:color="auto"/>
              </w:pBdr>
              <w:jc w:val="both"/>
            </w:pPr>
            <w:r w:rsidRPr="00CC0819">
              <w:rPr>
                <w:sz w:val="22"/>
                <w:szCs w:val="22"/>
              </w:rPr>
              <w:t xml:space="preserve"> для экстренной связи _____________________</w:t>
            </w:r>
          </w:p>
          <w:p w:rsidR="00072F49" w:rsidRPr="00CC0819" w:rsidRDefault="00072F49" w:rsidP="00277BAA">
            <w:pPr>
              <w:pBdr>
                <w:bottom w:val="single" w:sz="12" w:space="1" w:color="auto"/>
              </w:pBdr>
              <w:jc w:val="both"/>
            </w:pPr>
          </w:p>
          <w:p w:rsidR="00072F49" w:rsidRPr="00CC0819" w:rsidRDefault="00072F49" w:rsidP="00277BAA">
            <w:pPr>
              <w:pBdr>
                <w:bottom w:val="single" w:sz="12" w:space="1" w:color="auto"/>
              </w:pBdr>
              <w:jc w:val="both"/>
            </w:pPr>
          </w:p>
          <w:p w:rsidR="00072F49" w:rsidRPr="00CC0819" w:rsidRDefault="00072F49" w:rsidP="00277BAA">
            <w:pPr>
              <w:pBdr>
                <w:bottom w:val="single" w:sz="12" w:space="1" w:color="auto"/>
              </w:pBdr>
              <w:jc w:val="both"/>
            </w:pPr>
            <w:r w:rsidRPr="00CC0819">
              <w:rPr>
                <w:sz w:val="22"/>
                <w:szCs w:val="22"/>
              </w:rPr>
              <w:t xml:space="preserve"> «____»_______________20</w:t>
            </w:r>
            <w:r w:rsidR="001F275E">
              <w:rPr>
                <w:sz w:val="22"/>
                <w:szCs w:val="22"/>
              </w:rPr>
              <w:t>__</w:t>
            </w:r>
            <w:r w:rsidRPr="00CC0819">
              <w:rPr>
                <w:sz w:val="22"/>
                <w:szCs w:val="22"/>
              </w:rPr>
              <w:t xml:space="preserve">г. </w:t>
            </w:r>
          </w:p>
          <w:p w:rsidR="00072F49" w:rsidRPr="00CC0819" w:rsidRDefault="00072F49" w:rsidP="00277BAA">
            <w:pPr>
              <w:pBdr>
                <w:bottom w:val="single" w:sz="12" w:space="1" w:color="auto"/>
              </w:pBdr>
              <w:jc w:val="both"/>
            </w:pPr>
            <w:r w:rsidRPr="00CC0819">
              <w:rPr>
                <w:sz w:val="22"/>
                <w:szCs w:val="22"/>
              </w:rPr>
              <w:t xml:space="preserve">  ____________________/____________________/</w:t>
            </w:r>
          </w:p>
          <w:p w:rsidR="00072F49" w:rsidRPr="00F07B98" w:rsidRDefault="00072F49" w:rsidP="00277BAA">
            <w:pPr>
              <w:jc w:val="both"/>
              <w:rPr>
                <w:lang w:val="en-US"/>
              </w:rPr>
            </w:pPr>
          </w:p>
        </w:tc>
      </w:tr>
    </w:tbl>
    <w:p w:rsidR="00072F49" w:rsidRPr="00CC0819" w:rsidRDefault="00072F49" w:rsidP="00072F49">
      <w:pPr>
        <w:jc w:val="both"/>
        <w:rPr>
          <w:sz w:val="22"/>
          <w:szCs w:val="22"/>
        </w:rPr>
      </w:pPr>
    </w:p>
    <w:p w:rsidR="00670327" w:rsidRDefault="00670327"/>
    <w:sectPr w:rsidR="00670327" w:rsidSect="00C52AB7">
      <w:pgSz w:w="11906" w:h="16838"/>
      <w:pgMar w:top="719"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7299C"/>
    <w:multiLevelType w:val="hybridMultilevel"/>
    <w:tmpl w:val="4F88A404"/>
    <w:lvl w:ilvl="0" w:tplc="327C086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08"/>
  <w:drawingGridHorizontalSpacing w:val="110"/>
  <w:displayHorizontalDrawingGridEvery w:val="2"/>
  <w:characterSpacingControl w:val="doNotCompress"/>
  <w:compat>
    <w:compatSetting w:name="compatibilityMode" w:uri="http://schemas.microsoft.com/office/word" w:val="12"/>
  </w:compat>
  <w:rsids>
    <w:rsidRoot w:val="00072F49"/>
    <w:rsid w:val="000510D3"/>
    <w:rsid w:val="00072F49"/>
    <w:rsid w:val="001F275E"/>
    <w:rsid w:val="00487EF0"/>
    <w:rsid w:val="00670327"/>
    <w:rsid w:val="00736D6B"/>
    <w:rsid w:val="00F07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F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7B98"/>
    <w:rPr>
      <w:rFonts w:ascii="Tahoma" w:hAnsi="Tahoma" w:cs="Tahoma"/>
      <w:sz w:val="16"/>
      <w:szCs w:val="16"/>
    </w:rPr>
  </w:style>
  <w:style w:type="character" w:customStyle="1" w:styleId="a4">
    <w:name w:val="Текст выноски Знак"/>
    <w:basedOn w:val="a0"/>
    <w:link w:val="a3"/>
    <w:uiPriority w:val="99"/>
    <w:semiHidden/>
    <w:rsid w:val="00F07B9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CB09C-42DE-496E-B282-36994EE6A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895</Words>
  <Characters>5102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dc:creator>
  <cp:lastModifiedBy>Бух</cp:lastModifiedBy>
  <cp:revision>6</cp:revision>
  <dcterms:created xsi:type="dcterms:W3CDTF">2014-05-07T15:02:00Z</dcterms:created>
  <dcterms:modified xsi:type="dcterms:W3CDTF">2021-03-09T02:59:00Z</dcterms:modified>
</cp:coreProperties>
</file>